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eastAsia="仿宋_GB2312"/>
          <w:b/>
          <w:bCs/>
          <w:sz w:val="32"/>
          <w:szCs w:val="32"/>
          <w:lang w:bidi="ar"/>
        </w:rPr>
      </w:pPr>
      <w:r>
        <w:rPr>
          <w:rFonts w:hint="eastAsia" w:eastAsia="仿宋_GB2312"/>
          <w:b/>
          <w:bCs/>
          <w:sz w:val="32"/>
          <w:szCs w:val="32"/>
          <w:lang w:bidi="ar"/>
        </w:rPr>
        <w:t>附件</w:t>
      </w:r>
      <w:r>
        <w:rPr>
          <w:rFonts w:hint="eastAsia" w:eastAsia="仿宋_GB2312"/>
          <w:b/>
          <w:bCs/>
          <w:sz w:val="32"/>
          <w:szCs w:val="32"/>
          <w:lang w:val="en-US" w:eastAsia="zh-CN" w:bidi="ar"/>
        </w:rPr>
        <w:t>4</w:t>
      </w:r>
    </w:p>
    <w:p>
      <w:pPr>
        <w:spacing w:line="560" w:lineRule="exact"/>
        <w:jc w:val="left"/>
        <w:rPr>
          <w:rFonts w:eastAsia="黑体"/>
          <w:bCs/>
          <w:sz w:val="32"/>
          <w:szCs w:val="32"/>
        </w:rPr>
      </w:pPr>
    </w:p>
    <w:p>
      <w:pPr>
        <w:spacing w:line="560" w:lineRule="exact"/>
        <w:jc w:val="center"/>
        <w:rPr>
          <w:b/>
          <w:bCs/>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4</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w:t>
      </w:r>
      <w:r>
        <w:rPr>
          <w:rFonts w:hint="eastAsia" w:ascii="Times New Roman" w:hAnsi="Times New Roman" w:eastAsia="仿宋_GB2312" w:cs="Times New Roman"/>
          <w:sz w:val="32"/>
          <w:szCs w:val="32"/>
          <w:lang w:val="zh-CN"/>
        </w:rPr>
        <w:t>先进制造业</w:t>
      </w:r>
      <w:r>
        <w:rPr>
          <w:rFonts w:hint="default" w:ascii="Times New Roman" w:hAnsi="Times New Roman" w:eastAsia="仿宋_GB2312" w:cs="Times New Roman"/>
          <w:sz w:val="32"/>
          <w:szCs w:val="32"/>
          <w:lang w:val="zh-CN"/>
        </w:rPr>
        <w:t>发展专项</w:t>
      </w:r>
      <w:r>
        <w:rPr>
          <w:rFonts w:hint="eastAsia" w:ascii="Times New Roman" w:hAnsi="Times New Roman" w:eastAsia="仿宋_GB2312" w:cs="Times New Roman"/>
          <w:sz w:val="32"/>
          <w:szCs w:val="32"/>
          <w:lang w:val="zh-CN"/>
        </w:rPr>
        <w:t>资金（</w:t>
      </w:r>
      <w:r>
        <w:rPr>
          <w:rFonts w:hint="default" w:ascii="Times New Roman" w:hAnsi="Times New Roman" w:eastAsia="仿宋_GB2312" w:cs="Times New Roman"/>
          <w:sz w:val="32"/>
          <w:szCs w:val="32"/>
          <w:lang w:val="zh-CN"/>
        </w:rPr>
        <w:t>企业技术改造</w:t>
      </w:r>
      <w:r>
        <w:rPr>
          <w:rFonts w:hint="eastAsia" w:ascii="Times New Roman" w:hAnsi="Times New Roman" w:eastAsia="仿宋_GB2312" w:cs="Times New Roman"/>
          <w:sz w:val="32"/>
          <w:szCs w:val="32"/>
          <w:lang w:val="zh-CN"/>
        </w:rPr>
        <w:t>）</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lang w:val="en-US" w:eastAsia="zh-CN"/>
        </w:rPr>
        <w:t>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w:t>
      </w:r>
      <w:r>
        <w:rPr>
          <w:rFonts w:hint="eastAsia" w:ascii="Times New Roman" w:hAnsi="Times New Roman" w:eastAsia="仿宋_GB2312" w:cs="Times New Roman"/>
          <w:sz w:val="32"/>
          <w:szCs w:val="32"/>
          <w:lang w:val="zh-CN"/>
        </w:rPr>
        <w:t>先进制造业</w:t>
      </w:r>
      <w:r>
        <w:rPr>
          <w:rFonts w:hint="default" w:ascii="Times New Roman" w:hAnsi="Times New Roman" w:eastAsia="仿宋_GB2312" w:cs="Times New Roman"/>
          <w:sz w:val="32"/>
          <w:szCs w:val="32"/>
          <w:lang w:val="zh-CN"/>
        </w:rPr>
        <w:t>发展专项</w:t>
      </w:r>
      <w:r>
        <w:rPr>
          <w:rFonts w:hint="eastAsia" w:ascii="Times New Roman" w:hAnsi="Times New Roman" w:eastAsia="仿宋_GB2312" w:cs="Times New Roman"/>
          <w:sz w:val="32"/>
          <w:szCs w:val="32"/>
          <w:lang w:val="zh-CN"/>
        </w:rPr>
        <w:t>资金（</w:t>
      </w:r>
      <w:r>
        <w:rPr>
          <w:rFonts w:hint="default" w:ascii="Times New Roman" w:hAnsi="Times New Roman" w:eastAsia="仿宋_GB2312" w:cs="Times New Roman"/>
          <w:sz w:val="32"/>
          <w:szCs w:val="32"/>
          <w:lang w:val="zh-CN"/>
        </w:rPr>
        <w:t>企业技术改造</w:t>
      </w:r>
      <w:r>
        <w:rPr>
          <w:rFonts w:hint="eastAsia" w:ascii="Times New Roman" w:hAnsi="Times New Roman" w:eastAsia="仿宋_GB2312" w:cs="Times New Roman"/>
          <w:sz w:val="32"/>
          <w:szCs w:val="32"/>
          <w:lang w:val="zh-CN"/>
        </w:rPr>
        <w:t>）</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lang w:eastAsia="zh-CN"/>
        </w:rPr>
        <w:t>按规定需要进行环评、节能审查、安评及安全生产验收的项目，需提供环评、节能审查、安评及安全生产验收有关</w:t>
      </w:r>
      <w:r>
        <w:rPr>
          <w:rFonts w:eastAsia="仿宋_GB2312"/>
          <w:sz w:val="32"/>
          <w:szCs w:val="32"/>
        </w:rPr>
        <w:t>文件，若</w:t>
      </w:r>
      <w:r>
        <w:rPr>
          <w:rFonts w:hint="eastAsia" w:eastAsia="仿宋_GB2312"/>
          <w:sz w:val="32"/>
          <w:szCs w:val="32"/>
          <w:lang w:eastAsia="zh-CN"/>
        </w:rPr>
        <w:t>不需要进行环评、能评、安评及安全生产验收的项目</w:t>
      </w:r>
      <w:r>
        <w:rPr>
          <w:rFonts w:eastAsia="仿宋_GB2312"/>
          <w:sz w:val="32"/>
          <w:szCs w:val="32"/>
        </w:rPr>
        <w:t>则</w:t>
      </w:r>
      <w:r>
        <w:rPr>
          <w:rFonts w:hint="eastAsia" w:eastAsia="仿宋_GB2312"/>
          <w:sz w:val="32"/>
          <w:szCs w:val="32"/>
          <w:lang w:eastAsia="zh-CN"/>
        </w:rPr>
        <w:t>由企业提供</w:t>
      </w:r>
      <w:r>
        <w:rPr>
          <w:rFonts w:eastAsia="仿宋_GB2312"/>
          <w:sz w:val="32"/>
          <w:szCs w:val="32"/>
        </w:rPr>
        <w:t>说明文件</w:t>
      </w:r>
      <w:r>
        <w:rPr>
          <w:rFonts w:hint="eastAsia" w:eastAsia="仿宋_GB2312"/>
          <w:sz w:val="32"/>
          <w:szCs w:val="32"/>
          <w:lang w:eastAsia="zh-CN"/>
        </w:rPr>
        <w:t>；</w:t>
      </w:r>
    </w:p>
    <w:p>
      <w:pPr>
        <w:spacing w:line="560" w:lineRule="exact"/>
        <w:ind w:firstLine="640" w:firstLineChars="200"/>
        <w:rPr>
          <w:rFonts w:eastAsia="仿宋_GB2312"/>
          <w:color w:val="auto"/>
          <w:sz w:val="32"/>
          <w:szCs w:val="32"/>
        </w:rPr>
      </w:pPr>
      <w:r>
        <w:rPr>
          <w:rFonts w:eastAsia="仿宋_GB2312"/>
          <w:color w:val="auto"/>
          <w:sz w:val="32"/>
          <w:szCs w:val="32"/>
        </w:rPr>
        <w:t>（</w:t>
      </w:r>
      <w:r>
        <w:rPr>
          <w:rFonts w:hint="eastAsia" w:eastAsia="仿宋_GB2312"/>
          <w:color w:val="auto"/>
          <w:sz w:val="32"/>
          <w:szCs w:val="32"/>
          <w:lang w:eastAsia="zh-CN"/>
        </w:rPr>
        <w:t>三</w:t>
      </w:r>
      <w:r>
        <w:rPr>
          <w:rFonts w:eastAsia="仿宋_GB2312"/>
          <w:color w:val="auto"/>
          <w:sz w:val="32"/>
          <w:szCs w:val="32"/>
        </w:rPr>
        <w:t>）与所申报项目相关</w:t>
      </w:r>
      <w:r>
        <w:rPr>
          <w:rFonts w:hint="eastAsia" w:eastAsia="仿宋_GB2312"/>
          <w:color w:val="auto"/>
          <w:sz w:val="32"/>
          <w:szCs w:val="32"/>
          <w:lang w:eastAsia="zh-CN"/>
        </w:rPr>
        <w:t>合规的用地和</w:t>
      </w:r>
      <w:r>
        <w:rPr>
          <w:rFonts w:eastAsia="仿宋_GB2312"/>
          <w:color w:val="auto"/>
          <w:sz w:val="32"/>
          <w:szCs w:val="32"/>
        </w:rPr>
        <w:t>规划选址文件（建设项目</w:t>
      </w:r>
      <w:r>
        <w:rPr>
          <w:rFonts w:hint="eastAsia" w:eastAsia="仿宋_GB2312"/>
          <w:color w:val="auto"/>
          <w:sz w:val="32"/>
          <w:szCs w:val="32"/>
          <w:lang w:val="en-US" w:eastAsia="zh-CN"/>
        </w:rPr>
        <w:t>土地使用证和</w:t>
      </w:r>
      <w:r>
        <w:rPr>
          <w:rFonts w:eastAsia="仿宋_GB2312"/>
          <w:color w:val="auto"/>
          <w:sz w:val="32"/>
          <w:szCs w:val="32"/>
        </w:rPr>
        <w:t>规划许可证复印件</w:t>
      </w:r>
      <w:r>
        <w:rPr>
          <w:rFonts w:hint="eastAsia" w:eastAsia="仿宋_GB2312"/>
          <w:color w:val="auto"/>
          <w:sz w:val="32"/>
          <w:szCs w:val="32"/>
          <w:lang w:eastAsia="zh-CN"/>
        </w:rPr>
        <w:t>；</w:t>
      </w:r>
      <w:r>
        <w:rPr>
          <w:rFonts w:eastAsia="仿宋_GB2312"/>
          <w:color w:val="auto"/>
          <w:sz w:val="32"/>
          <w:szCs w:val="32"/>
        </w:rPr>
        <w:t>若有土地使用证或房地产权证，且没改变用地性质的，无需规划选址意见，提供土地使用证</w:t>
      </w:r>
      <w:r>
        <w:rPr>
          <w:rFonts w:hint="eastAsia" w:eastAsia="仿宋_GB2312"/>
          <w:color w:val="auto"/>
          <w:sz w:val="32"/>
          <w:szCs w:val="32"/>
          <w:lang w:eastAsia="zh-CN"/>
        </w:rPr>
        <w:t>或</w:t>
      </w:r>
      <w:r>
        <w:rPr>
          <w:rFonts w:eastAsia="仿宋_GB2312"/>
          <w:color w:val="auto"/>
          <w:sz w:val="32"/>
          <w:szCs w:val="32"/>
        </w:rPr>
        <w:t>房地产权证</w:t>
      </w:r>
      <w:r>
        <w:rPr>
          <w:rFonts w:hint="eastAsia" w:eastAsia="仿宋_GB2312"/>
          <w:color w:val="auto"/>
          <w:sz w:val="32"/>
          <w:szCs w:val="32"/>
          <w:lang w:eastAsia="zh-CN"/>
        </w:rPr>
        <w:t>复印件；</w:t>
      </w:r>
      <w:r>
        <w:rPr>
          <w:rFonts w:hint="eastAsia" w:eastAsia="仿宋_GB2312"/>
          <w:color w:val="auto"/>
          <w:sz w:val="32"/>
          <w:szCs w:val="32"/>
          <w:lang w:val="en-US" w:eastAsia="zh-CN"/>
        </w:rPr>
        <w:t>项目建设租赁厂房的，提供</w:t>
      </w:r>
      <w:r>
        <w:rPr>
          <w:rFonts w:eastAsia="仿宋_GB2312"/>
          <w:color w:val="auto"/>
          <w:sz w:val="32"/>
          <w:szCs w:val="32"/>
        </w:rPr>
        <w:t>土地及厂房租赁合同等资料的复印件</w:t>
      </w:r>
      <w:r>
        <w:rPr>
          <w:rFonts w:hint="eastAsia" w:eastAsia="仿宋_GB2312"/>
          <w:color w:val="auto"/>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四</w:t>
      </w:r>
      <w:r>
        <w:rPr>
          <w:rFonts w:eastAsia="仿宋_GB2312"/>
          <w:sz w:val="32"/>
          <w:szCs w:val="32"/>
        </w:rPr>
        <w:t>）项目按规定</w:t>
      </w:r>
      <w:r>
        <w:rPr>
          <w:rFonts w:hint="eastAsia" w:eastAsia="仿宋_GB2312"/>
          <w:sz w:val="32"/>
          <w:szCs w:val="32"/>
          <w:lang w:eastAsia="zh-CN"/>
        </w:rPr>
        <w:t>申报</w:t>
      </w:r>
      <w:r>
        <w:rPr>
          <w:rFonts w:eastAsia="仿宋_GB2312"/>
          <w:sz w:val="32"/>
          <w:szCs w:val="32"/>
        </w:rPr>
        <w:t>技术改造投资统计</w:t>
      </w:r>
      <w:r>
        <w:rPr>
          <w:rFonts w:hint="eastAsia" w:eastAsia="仿宋_GB2312"/>
          <w:sz w:val="32"/>
          <w:szCs w:val="32"/>
          <w:lang w:eastAsia="zh-CN"/>
        </w:rPr>
        <w:t>相关</w:t>
      </w:r>
      <w:r>
        <w:rPr>
          <w:rFonts w:eastAsia="仿宋_GB2312"/>
          <w:sz w:val="32"/>
          <w:szCs w:val="32"/>
        </w:rPr>
        <w:t>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五</w:t>
      </w:r>
      <w:r>
        <w:rPr>
          <w:rFonts w:eastAsia="仿宋_GB2312"/>
          <w:sz w:val="32"/>
          <w:szCs w:val="32"/>
        </w:rPr>
        <w:t>）</w:t>
      </w:r>
      <w:r>
        <w:rPr>
          <w:rFonts w:hint="eastAsia" w:eastAsia="仿宋_GB2312"/>
          <w:sz w:val="32"/>
          <w:szCs w:val="32"/>
          <w:lang w:eastAsia="zh-CN"/>
        </w:rPr>
        <w:t>工业企业</w:t>
      </w:r>
      <w:r>
        <w:rPr>
          <w:rFonts w:eastAsia="仿宋_GB2312"/>
          <w:sz w:val="32"/>
          <w:szCs w:val="32"/>
        </w:rPr>
        <w:t>营业执照</w:t>
      </w:r>
      <w:r>
        <w:rPr>
          <w:rFonts w:hint="eastAsia" w:eastAsia="仿宋_GB2312"/>
          <w:sz w:val="32"/>
          <w:szCs w:val="32"/>
          <w:lang w:eastAsia="zh-CN"/>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六</w:t>
      </w:r>
      <w:r>
        <w:rPr>
          <w:rFonts w:eastAsia="仿宋_GB2312"/>
          <w:sz w:val="32"/>
          <w:szCs w:val="32"/>
        </w:rPr>
        <w:t>）</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2022</w:t>
      </w:r>
      <w:bookmarkStart w:id="0" w:name="_GoBack"/>
      <w:bookmarkEnd w:id="0"/>
      <w:r>
        <w:rPr>
          <w:rFonts w:hint="eastAsia" w:ascii="仿宋_GB2312" w:hAnsi="仿宋_GB2312" w:eastAsia="仿宋_GB2312" w:cs="仿宋_GB2312"/>
          <w:sz w:val="32"/>
          <w:szCs w:val="32"/>
          <w:lang w:val="en-US" w:eastAsia="zh-CN"/>
        </w:rPr>
        <w:t>年度或</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lang w:eastAsia="zh-CN"/>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w:t>
      </w:r>
      <w:r>
        <w:rPr>
          <w:rFonts w:hint="eastAsia" w:ascii="仿宋_GB2312" w:hAnsi="仿宋_GB2312" w:eastAsia="仿宋_GB2312" w:cs="仿宋_GB2312"/>
          <w:sz w:val="32"/>
          <w:lang w:eastAsia="zh-CN"/>
        </w:rPr>
        <w:t>照片、</w:t>
      </w:r>
      <w:r>
        <w:rPr>
          <w:rFonts w:hint="eastAsia" w:ascii="仿宋_GB2312" w:hAnsi="仿宋_GB2312" w:eastAsia="仿宋_GB2312" w:cs="仿宋_GB2312"/>
          <w:sz w:val="32"/>
        </w:rPr>
        <w:t>铭牌照片、购置合同等，并填写设备明细表</w:t>
      </w:r>
      <w:r>
        <w:rPr>
          <w:rFonts w:hint="eastAsia" w:ascii="仿宋_GB2312" w:hAnsi="仿宋_GB2312" w:eastAsia="仿宋_GB2312" w:cs="仿宋_GB2312"/>
          <w:b/>
          <w:bCs/>
          <w:sz w:val="32"/>
        </w:rPr>
        <w:t>（见附件</w:t>
      </w:r>
      <w:r>
        <w:rPr>
          <w:rFonts w:hint="eastAsia" w:ascii="仿宋_GB2312" w:hAnsi="仿宋_GB2312" w:eastAsia="仿宋_GB2312" w:cs="仿宋_GB2312"/>
          <w:b/>
          <w:bCs/>
          <w:sz w:val="32"/>
          <w:lang w:val="en-US" w:eastAsia="zh-CN"/>
        </w:rPr>
        <w:t>6</w:t>
      </w:r>
      <w:r>
        <w:rPr>
          <w:rFonts w:eastAsia="仿宋_GB2312"/>
          <w:b/>
          <w:bCs/>
          <w:color w:val="000000"/>
          <w:sz w:val="32"/>
        </w:rPr>
        <w:t>）</w:t>
      </w:r>
      <w:r>
        <w:rPr>
          <w:rFonts w:eastAsia="仿宋_GB2312"/>
          <w:sz w:val="32"/>
        </w:rPr>
        <w:t>；</w:t>
      </w:r>
    </w:p>
    <w:p>
      <w:pPr>
        <w:spacing w:line="560" w:lineRule="exact"/>
        <w:ind w:firstLine="0" w:firstLineChars="0"/>
        <w:rPr>
          <w:rFonts w:eastAsia="仿宋_GB2312"/>
          <w:sz w:val="32"/>
        </w:rPr>
      </w:pPr>
      <w:r>
        <w:rPr>
          <w:rFonts w:eastAsia="仿宋_GB2312"/>
          <w:sz w:val="32"/>
        </w:rPr>
        <w:t xml:space="preserve">    </w:t>
      </w:r>
      <w:r>
        <w:rPr>
          <w:rFonts w:eastAsia="仿宋_GB2312"/>
          <w:sz w:val="32"/>
          <w:szCs w:val="32"/>
        </w:rPr>
        <w:t>（</w:t>
      </w:r>
      <w:r>
        <w:rPr>
          <w:rFonts w:hint="eastAsia" w:eastAsia="仿宋_GB2312"/>
          <w:sz w:val="32"/>
          <w:szCs w:val="32"/>
          <w:lang w:eastAsia="zh-CN"/>
        </w:rPr>
        <w:t>八</w:t>
      </w:r>
      <w:r>
        <w:rPr>
          <w:rFonts w:eastAsia="仿宋_GB2312"/>
          <w:sz w:val="32"/>
          <w:szCs w:val="32"/>
        </w:rPr>
        <w:t>）</w:t>
      </w:r>
      <w:r>
        <w:rPr>
          <w:rFonts w:hint="eastAsia" w:eastAsia="仿宋_GB2312"/>
          <w:sz w:val="32"/>
          <w:szCs w:val="32"/>
          <w:lang w:eastAsia="zh-CN"/>
        </w:rPr>
        <w:t>承诺书（</w:t>
      </w:r>
      <w:r>
        <w:rPr>
          <w:rFonts w:hint="eastAsia" w:ascii="仿宋_GB2312" w:hAnsi="仿宋_GB2312" w:eastAsia="仿宋_GB2312" w:cs="仿宋_GB2312"/>
          <w:sz w:val="32"/>
          <w:szCs w:val="32"/>
          <w:lang w:eastAsia="zh-CN"/>
        </w:rPr>
        <w:t>见附件</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eastAsia="仿宋_GB2312"/>
          <w:sz w:val="32"/>
          <w:szCs w:val="32"/>
          <w:lang w:eastAsia="zh-CN"/>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true"/>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C85EC9"/>
    <w:rsid w:val="009A1FC9"/>
    <w:rsid w:val="00CA0599"/>
    <w:rsid w:val="01D70F1E"/>
    <w:rsid w:val="02715BEE"/>
    <w:rsid w:val="050E5107"/>
    <w:rsid w:val="07B94A44"/>
    <w:rsid w:val="081D4C36"/>
    <w:rsid w:val="09802174"/>
    <w:rsid w:val="0D14489B"/>
    <w:rsid w:val="0EF5B345"/>
    <w:rsid w:val="13424DCE"/>
    <w:rsid w:val="156B573D"/>
    <w:rsid w:val="1A476910"/>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5FA609EC"/>
    <w:rsid w:val="632A1CBD"/>
    <w:rsid w:val="682627BC"/>
    <w:rsid w:val="69031CC6"/>
    <w:rsid w:val="69D228FF"/>
    <w:rsid w:val="6B1003BF"/>
    <w:rsid w:val="6B1E6E3E"/>
    <w:rsid w:val="6CD56A92"/>
    <w:rsid w:val="6EA67B59"/>
    <w:rsid w:val="6ECFD363"/>
    <w:rsid w:val="6FCF6ED3"/>
    <w:rsid w:val="701B0161"/>
    <w:rsid w:val="73BFB1FA"/>
    <w:rsid w:val="74594F4C"/>
    <w:rsid w:val="74E41BEE"/>
    <w:rsid w:val="77E31E55"/>
    <w:rsid w:val="79503B9B"/>
    <w:rsid w:val="79A32F06"/>
    <w:rsid w:val="7A3BD08C"/>
    <w:rsid w:val="7BAC709A"/>
    <w:rsid w:val="7CFF8982"/>
    <w:rsid w:val="7D534FFD"/>
    <w:rsid w:val="7D6D67EE"/>
    <w:rsid w:val="7F9D23DC"/>
    <w:rsid w:val="7FFD30D9"/>
    <w:rsid w:val="7FFFB5FD"/>
    <w:rsid w:val="93ABE74A"/>
    <w:rsid w:val="9EFDA3CF"/>
    <w:rsid w:val="BFEFAF9C"/>
    <w:rsid w:val="D7BBA7EB"/>
    <w:rsid w:val="D7D91174"/>
    <w:rsid w:val="D7FE68A0"/>
    <w:rsid w:val="DBF0DB9E"/>
    <w:rsid w:val="DD5E4FC5"/>
    <w:rsid w:val="DDAE27EF"/>
    <w:rsid w:val="DFD7FCF1"/>
    <w:rsid w:val="E7B9DD9E"/>
    <w:rsid w:val="EF6F024F"/>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69</TotalTime>
  <ScaleCrop>false</ScaleCrop>
  <LinksUpToDate>false</LinksUpToDate>
  <CharactersWithSpaces>1676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2019-09-10T16:50:00Z</dcterms:created>
  <dc:creator>王宁涛</dc:creator>
  <cp:lastModifiedBy>greatwall</cp:lastModifiedBy>
  <cp:lastPrinted>2021-03-17T20:00:00Z</cp:lastPrinted>
  <dcterms:modified xsi:type="dcterms:W3CDTF">2023-03-08T11:27:56Z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